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64" w:rsidRDefault="001E27BB">
      <w:pPr>
        <w:pStyle w:val="Normal1"/>
        <w:pBdr>
          <w:top w:val="nil"/>
          <w:left w:val="nil"/>
          <w:bottom w:val="nil"/>
          <w:right w:val="nil"/>
          <w:between w:val="nil"/>
        </w:pBdr>
        <w:spacing w:after="0" w:line="240" w:lineRule="auto"/>
        <w:jc w:val="center"/>
        <w:rPr>
          <w:b/>
          <w:color w:val="000000"/>
        </w:rPr>
      </w:pPr>
      <w:r>
        <w:rPr>
          <w:b/>
          <w:color w:val="000000"/>
        </w:rPr>
        <w:t>CVC Board Elections Timeline 2019</w:t>
      </w:r>
    </w:p>
    <w:p w:rsidR="00244F64" w:rsidRDefault="001E27BB">
      <w:pPr>
        <w:pStyle w:val="Normal1"/>
        <w:pBdr>
          <w:top w:val="nil"/>
          <w:left w:val="nil"/>
          <w:bottom w:val="nil"/>
          <w:right w:val="nil"/>
          <w:between w:val="nil"/>
        </w:pBdr>
        <w:spacing w:after="0" w:line="240" w:lineRule="auto"/>
        <w:jc w:val="center"/>
        <w:rPr>
          <w:b/>
          <w:color w:val="000000"/>
        </w:rPr>
      </w:pPr>
      <w:proofErr w:type="spellStart"/>
      <w:r>
        <w:rPr>
          <w:b/>
          <w:color w:val="000000"/>
        </w:rPr>
        <w:t>Cronologia</w:t>
      </w:r>
      <w:proofErr w:type="spellEnd"/>
      <w:r>
        <w:rPr>
          <w:b/>
          <w:color w:val="000000"/>
        </w:rPr>
        <w:t xml:space="preserve"> de las </w:t>
      </w:r>
      <w:proofErr w:type="spellStart"/>
      <w:r>
        <w:rPr>
          <w:b/>
          <w:color w:val="000000"/>
        </w:rPr>
        <w:t>Eleciones</w:t>
      </w:r>
      <w:proofErr w:type="spellEnd"/>
      <w:r>
        <w:rPr>
          <w:b/>
          <w:color w:val="000000"/>
        </w:rPr>
        <w:t xml:space="preserve"> de la Junta </w:t>
      </w:r>
      <w:proofErr w:type="spellStart"/>
      <w:r>
        <w:rPr>
          <w:b/>
          <w:color w:val="000000"/>
        </w:rPr>
        <w:t>Directiva</w:t>
      </w:r>
      <w:proofErr w:type="spellEnd"/>
      <w:r>
        <w:rPr>
          <w:b/>
          <w:color w:val="000000"/>
        </w:rPr>
        <w:t xml:space="preserve"> de CVC 2019</w:t>
      </w:r>
    </w:p>
    <w:p w:rsidR="00244F64" w:rsidRDefault="00244F64">
      <w:pPr>
        <w:pStyle w:val="Normal1"/>
        <w:pBdr>
          <w:top w:val="nil"/>
          <w:left w:val="nil"/>
          <w:bottom w:val="nil"/>
          <w:right w:val="nil"/>
          <w:between w:val="nil"/>
        </w:pBdr>
        <w:spacing w:after="0" w:line="240" w:lineRule="auto"/>
        <w:jc w:val="center"/>
        <w:rPr>
          <w:b/>
        </w:rPr>
      </w:pPr>
    </w:p>
    <w:p w:rsidR="00244F64" w:rsidRDefault="001E27BB">
      <w:pPr>
        <w:pStyle w:val="Normal1"/>
        <w:pBdr>
          <w:top w:val="nil"/>
          <w:left w:val="nil"/>
          <w:bottom w:val="nil"/>
          <w:right w:val="nil"/>
          <w:between w:val="nil"/>
        </w:pBdr>
        <w:spacing w:after="0" w:line="240" w:lineRule="auto"/>
        <w:rPr>
          <w:b/>
        </w:rPr>
      </w:pPr>
      <w:r>
        <w:rPr>
          <w:b/>
        </w:rPr>
        <w:t xml:space="preserve">2019 ELECTION COMMITTEE / 2019 </w:t>
      </w:r>
      <w:proofErr w:type="spellStart"/>
      <w:r>
        <w:rPr>
          <w:b/>
        </w:rPr>
        <w:t>Miembros</w:t>
      </w:r>
      <w:proofErr w:type="spellEnd"/>
      <w:r>
        <w:rPr>
          <w:b/>
        </w:rPr>
        <w:t xml:space="preserve"> del </w:t>
      </w:r>
      <w:proofErr w:type="spellStart"/>
      <w:r>
        <w:rPr>
          <w:b/>
        </w:rPr>
        <w:t>Comite</w:t>
      </w:r>
      <w:proofErr w:type="spellEnd"/>
      <w:r>
        <w:rPr>
          <w:b/>
        </w:rPr>
        <w:t xml:space="preserve"> Electoral:</w:t>
      </w:r>
    </w:p>
    <w:p w:rsidR="00244F64" w:rsidRDefault="001E27BB">
      <w:pPr>
        <w:pStyle w:val="Normal1"/>
        <w:pBdr>
          <w:top w:val="nil"/>
          <w:left w:val="nil"/>
          <w:bottom w:val="nil"/>
          <w:right w:val="nil"/>
          <w:between w:val="nil"/>
        </w:pBdr>
        <w:spacing w:after="0" w:line="240" w:lineRule="auto"/>
        <w:ind w:firstLine="720"/>
        <w:rPr>
          <w:b/>
        </w:rPr>
      </w:pPr>
      <w:r>
        <w:rPr>
          <w:b/>
        </w:rPr>
        <w:t>Kelly Murray (Elections Chairperson)</w:t>
      </w:r>
    </w:p>
    <w:p w:rsidR="00244F64" w:rsidRDefault="001E27BB">
      <w:pPr>
        <w:pStyle w:val="Normal1"/>
        <w:pBdr>
          <w:top w:val="nil"/>
          <w:left w:val="nil"/>
          <w:bottom w:val="nil"/>
          <w:right w:val="nil"/>
          <w:between w:val="nil"/>
        </w:pBdr>
        <w:spacing w:after="0" w:line="240" w:lineRule="auto"/>
        <w:rPr>
          <w:b/>
        </w:rPr>
      </w:pPr>
      <w:r>
        <w:rPr>
          <w:b/>
        </w:rPr>
        <w:tab/>
      </w:r>
      <w:r w:rsidR="00F92BB7">
        <w:rPr>
          <w:b/>
        </w:rPr>
        <w:t>Denise Bowman</w:t>
      </w:r>
      <w:r>
        <w:rPr>
          <w:b/>
        </w:rPr>
        <w:t xml:space="preserve"> (Parent Representative)</w:t>
      </w:r>
    </w:p>
    <w:p w:rsidR="00244F64" w:rsidRDefault="001E27BB">
      <w:pPr>
        <w:pStyle w:val="Normal1"/>
        <w:pBdr>
          <w:top w:val="nil"/>
          <w:left w:val="nil"/>
          <w:bottom w:val="nil"/>
          <w:right w:val="nil"/>
          <w:between w:val="nil"/>
        </w:pBdr>
        <w:spacing w:after="0" w:line="240" w:lineRule="auto"/>
        <w:rPr>
          <w:b/>
        </w:rPr>
      </w:pPr>
      <w:r>
        <w:rPr>
          <w:b/>
        </w:rPr>
        <w:tab/>
      </w:r>
      <w:r w:rsidR="00DC5889">
        <w:rPr>
          <w:b/>
        </w:rPr>
        <w:t xml:space="preserve">Carl Brown </w:t>
      </w:r>
      <w:r>
        <w:rPr>
          <w:b/>
        </w:rPr>
        <w:t>(Governing Board Representative)</w:t>
      </w:r>
    </w:p>
    <w:p w:rsidR="00244F64" w:rsidRDefault="001E27BB">
      <w:pPr>
        <w:pStyle w:val="Normal1"/>
        <w:pBdr>
          <w:top w:val="nil"/>
          <w:left w:val="nil"/>
          <w:bottom w:val="nil"/>
          <w:right w:val="nil"/>
          <w:between w:val="nil"/>
        </w:pBdr>
        <w:spacing w:after="0" w:line="240" w:lineRule="auto"/>
        <w:rPr>
          <w:b/>
        </w:rPr>
      </w:pPr>
      <w:r>
        <w:rPr>
          <w:b/>
        </w:rPr>
        <w:tab/>
      </w:r>
      <w:r w:rsidR="00DC5889">
        <w:rPr>
          <w:b/>
        </w:rPr>
        <w:t xml:space="preserve">Lisa Beardeaux </w:t>
      </w:r>
      <w:r>
        <w:rPr>
          <w:b/>
        </w:rPr>
        <w:t>(Teacher Representative)</w:t>
      </w:r>
    </w:p>
    <w:p w:rsidR="00244F64" w:rsidRDefault="00244F64">
      <w:pPr>
        <w:pStyle w:val="Normal1"/>
        <w:pBdr>
          <w:top w:val="nil"/>
          <w:left w:val="nil"/>
          <w:bottom w:val="nil"/>
          <w:right w:val="nil"/>
          <w:between w:val="nil"/>
        </w:pBdr>
        <w:spacing w:after="0" w:line="240" w:lineRule="auto"/>
        <w:jc w:val="center"/>
        <w:rPr>
          <w:b/>
          <w:color w:val="000000"/>
        </w:rPr>
      </w:pPr>
      <w:bookmarkStart w:id="0" w:name="_GoBack"/>
      <w:bookmarkEnd w:id="0"/>
    </w:p>
    <w:p w:rsidR="00244F64" w:rsidRDefault="001E27BB" w:rsidP="00DC5889">
      <w:pPr>
        <w:pStyle w:val="Normal1"/>
        <w:keepNext/>
        <w:pBdr>
          <w:top w:val="nil"/>
          <w:left w:val="nil"/>
          <w:bottom w:val="nil"/>
          <w:right w:val="nil"/>
          <w:between w:val="nil"/>
        </w:pBdr>
        <w:spacing w:after="0" w:line="240" w:lineRule="auto"/>
        <w:rPr>
          <w:color w:val="000000"/>
        </w:rPr>
      </w:pPr>
      <w:r>
        <w:rPr>
          <w:b/>
          <w:color w:val="000000"/>
          <w:u w:val="single"/>
        </w:rPr>
        <w:t>February 5</w:t>
      </w:r>
      <w:r>
        <w:rPr>
          <w:color w:val="000000"/>
        </w:rPr>
        <w:t>: The SSC Chair (AKA Election Coordinator) attends the regular Board meeting for reading and review of the bylaws concerning Board elections. (At the Board’s discretion, the Board may appoint someone other than the SSC Chair to be the Election Coordinator.) Section 4:</w:t>
      </w: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 xml:space="preserve">5 de </w:t>
      </w:r>
      <w:proofErr w:type="spellStart"/>
      <w:r>
        <w:rPr>
          <w:b/>
          <w:color w:val="000000"/>
          <w:u w:val="single"/>
        </w:rPr>
        <w:t>febrero</w:t>
      </w:r>
      <w:proofErr w:type="spellEnd"/>
      <w:r>
        <w:rPr>
          <w:b/>
          <w:color w:val="000000"/>
        </w:rPr>
        <w:t>:</w:t>
      </w:r>
      <w:r>
        <w:rPr>
          <w:color w:val="000000"/>
        </w:rPr>
        <w:t xml:space="preserve"> El </w:t>
      </w:r>
      <w:proofErr w:type="spellStart"/>
      <w:r>
        <w:rPr>
          <w:color w:val="000000"/>
        </w:rPr>
        <w:t>Presidente</w:t>
      </w:r>
      <w:proofErr w:type="spellEnd"/>
      <w:r>
        <w:rPr>
          <w:color w:val="000000"/>
        </w:rPr>
        <w:t xml:space="preserve"> del </w:t>
      </w:r>
      <w:proofErr w:type="spellStart"/>
      <w:r>
        <w:rPr>
          <w:color w:val="000000"/>
        </w:rPr>
        <w:t>Concilio</w:t>
      </w:r>
      <w:proofErr w:type="spellEnd"/>
      <w:r>
        <w:rPr>
          <w:color w:val="000000"/>
        </w:rPr>
        <w:t xml:space="preserve"> Escolar (</w:t>
      </w:r>
      <w:proofErr w:type="spellStart"/>
      <w:r>
        <w:rPr>
          <w:color w:val="000000"/>
        </w:rPr>
        <w:t>Coordinador</w:t>
      </w:r>
      <w:proofErr w:type="spellEnd"/>
      <w:r>
        <w:rPr>
          <w:color w:val="000000"/>
        </w:rPr>
        <w:t xml:space="preserve"> Electoral) </w:t>
      </w:r>
      <w:proofErr w:type="spellStart"/>
      <w:r>
        <w:rPr>
          <w:color w:val="000000"/>
        </w:rPr>
        <w:t>asiste</w:t>
      </w:r>
      <w:proofErr w:type="spellEnd"/>
      <w:r>
        <w:rPr>
          <w:color w:val="000000"/>
        </w:rPr>
        <w:t xml:space="preserve"> la </w:t>
      </w:r>
      <w:proofErr w:type="spellStart"/>
      <w:r>
        <w:rPr>
          <w:color w:val="000000"/>
        </w:rPr>
        <w:t>reunión</w:t>
      </w:r>
      <w:proofErr w:type="spellEnd"/>
      <w:r>
        <w:rPr>
          <w:color w:val="000000"/>
        </w:rPr>
        <w:t xml:space="preserve"> </w:t>
      </w:r>
      <w:proofErr w:type="spellStart"/>
      <w:r>
        <w:rPr>
          <w:color w:val="000000"/>
        </w:rPr>
        <w:t>ordinaria</w:t>
      </w:r>
      <w:proofErr w:type="spellEnd"/>
      <w:r>
        <w:rPr>
          <w:color w:val="000000"/>
        </w:rPr>
        <w:t xml:space="preserve"> de la Junta para leer y </w:t>
      </w:r>
      <w:proofErr w:type="spellStart"/>
      <w:r>
        <w:rPr>
          <w:color w:val="000000"/>
        </w:rPr>
        <w:t>revisar</w:t>
      </w:r>
      <w:proofErr w:type="spellEnd"/>
      <w:r>
        <w:rPr>
          <w:color w:val="000000"/>
        </w:rPr>
        <w:t xml:space="preserve"> </w:t>
      </w:r>
      <w:proofErr w:type="spellStart"/>
      <w:r>
        <w:rPr>
          <w:color w:val="000000"/>
        </w:rPr>
        <w:t>los</w:t>
      </w:r>
      <w:proofErr w:type="spellEnd"/>
      <w:r>
        <w:rPr>
          <w:color w:val="000000"/>
        </w:rPr>
        <w:t xml:space="preserve"> </w:t>
      </w:r>
      <w:proofErr w:type="spellStart"/>
      <w:r>
        <w:rPr>
          <w:color w:val="000000"/>
        </w:rPr>
        <w:t>estatutos</w:t>
      </w:r>
      <w:proofErr w:type="spellEnd"/>
      <w:r>
        <w:rPr>
          <w:color w:val="000000"/>
        </w:rPr>
        <w:t xml:space="preserve"> </w:t>
      </w:r>
      <w:proofErr w:type="spellStart"/>
      <w:r>
        <w:rPr>
          <w:color w:val="000000"/>
        </w:rPr>
        <w:t>sobre</w:t>
      </w:r>
      <w:proofErr w:type="spellEnd"/>
      <w:r>
        <w:rPr>
          <w:color w:val="000000"/>
        </w:rPr>
        <w:t xml:space="preserve"> las </w:t>
      </w:r>
      <w:proofErr w:type="spellStart"/>
      <w:r>
        <w:rPr>
          <w:color w:val="000000"/>
        </w:rPr>
        <w:t>elecciones</w:t>
      </w:r>
      <w:proofErr w:type="spellEnd"/>
      <w:r>
        <w:rPr>
          <w:color w:val="000000"/>
        </w:rPr>
        <w:t xml:space="preserve"> de la Junta. (A la </w:t>
      </w:r>
      <w:proofErr w:type="spellStart"/>
      <w:r>
        <w:rPr>
          <w:color w:val="000000"/>
        </w:rPr>
        <w:t>discreción</w:t>
      </w:r>
      <w:proofErr w:type="spellEnd"/>
      <w:r>
        <w:rPr>
          <w:color w:val="000000"/>
        </w:rPr>
        <w:t xml:space="preserve"> de la Junta, la Junta </w:t>
      </w:r>
      <w:proofErr w:type="spellStart"/>
      <w:r>
        <w:rPr>
          <w:color w:val="000000"/>
        </w:rPr>
        <w:t>podrá</w:t>
      </w:r>
      <w:proofErr w:type="spellEnd"/>
      <w:r>
        <w:rPr>
          <w:color w:val="000000"/>
        </w:rPr>
        <w:t xml:space="preserve"> </w:t>
      </w:r>
      <w:proofErr w:type="spellStart"/>
      <w:r>
        <w:rPr>
          <w:color w:val="000000"/>
        </w:rPr>
        <w:t>nombrar</w:t>
      </w:r>
      <w:proofErr w:type="spellEnd"/>
      <w:r>
        <w:rPr>
          <w:color w:val="000000"/>
        </w:rPr>
        <w:t xml:space="preserve"> a </w:t>
      </w:r>
      <w:proofErr w:type="spellStart"/>
      <w:r>
        <w:rPr>
          <w:color w:val="000000"/>
        </w:rPr>
        <w:t>otra</w:t>
      </w:r>
      <w:proofErr w:type="spellEnd"/>
      <w:r>
        <w:rPr>
          <w:color w:val="000000"/>
        </w:rPr>
        <w:t xml:space="preserve"> persona </w:t>
      </w:r>
      <w:proofErr w:type="spellStart"/>
      <w:r>
        <w:rPr>
          <w:color w:val="000000"/>
        </w:rPr>
        <w:t>distinta</w:t>
      </w:r>
      <w:proofErr w:type="spellEnd"/>
      <w:r>
        <w:rPr>
          <w:color w:val="000000"/>
        </w:rPr>
        <w:t xml:space="preserve"> de la </w:t>
      </w:r>
      <w:proofErr w:type="spellStart"/>
      <w:r>
        <w:rPr>
          <w:color w:val="000000"/>
        </w:rPr>
        <w:t>presidencia</w:t>
      </w:r>
      <w:proofErr w:type="spellEnd"/>
      <w:r>
        <w:rPr>
          <w:color w:val="000000"/>
        </w:rPr>
        <w:t xml:space="preserve"> del SSC que </w:t>
      </w:r>
      <w:proofErr w:type="spellStart"/>
      <w:r>
        <w:rPr>
          <w:color w:val="000000"/>
        </w:rPr>
        <w:t>sea</w:t>
      </w:r>
      <w:proofErr w:type="spellEnd"/>
      <w:r>
        <w:rPr>
          <w:color w:val="000000"/>
        </w:rPr>
        <w:t xml:space="preserve"> el </w:t>
      </w:r>
      <w:proofErr w:type="spellStart"/>
      <w:r>
        <w:rPr>
          <w:color w:val="000000"/>
        </w:rPr>
        <w:t>coordinador</w:t>
      </w:r>
      <w:proofErr w:type="spellEnd"/>
      <w:r>
        <w:rPr>
          <w:color w:val="000000"/>
        </w:rPr>
        <w:t xml:space="preserve"> electoral.)</w:t>
      </w:r>
    </w:p>
    <w:p w:rsidR="00244F64" w:rsidRDefault="00244F64">
      <w:pPr>
        <w:pStyle w:val="Normal1"/>
        <w:pBdr>
          <w:top w:val="nil"/>
          <w:left w:val="nil"/>
          <w:bottom w:val="nil"/>
          <w:right w:val="nil"/>
          <w:between w:val="nil"/>
        </w:pBdr>
        <w:spacing w:after="0" w:line="240" w:lineRule="auto"/>
        <w:rPr>
          <w:color w:val="000000"/>
        </w:rPr>
      </w:pPr>
    </w:p>
    <w:p w:rsidR="00244F64" w:rsidRDefault="001E27BB" w:rsidP="00DC5889">
      <w:pPr>
        <w:pStyle w:val="Normal1"/>
        <w:keepNext/>
        <w:pBdr>
          <w:top w:val="nil"/>
          <w:left w:val="nil"/>
          <w:bottom w:val="nil"/>
          <w:right w:val="nil"/>
          <w:between w:val="nil"/>
        </w:pBdr>
        <w:spacing w:after="0" w:line="240" w:lineRule="auto"/>
        <w:rPr>
          <w:color w:val="000000"/>
        </w:rPr>
      </w:pPr>
      <w:r>
        <w:rPr>
          <w:b/>
          <w:color w:val="000000"/>
          <w:u w:val="single"/>
        </w:rPr>
        <w:t>April 2</w:t>
      </w:r>
      <w:r>
        <w:rPr>
          <w:color w:val="000000"/>
        </w:rPr>
        <w:t>: The SSC (or appointed Election Coordinator) attends the regular Board meeting and presents selections for members of the Election Committee and the Election Schedule.</w:t>
      </w: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 xml:space="preserve">2 de </w:t>
      </w:r>
      <w:proofErr w:type="spellStart"/>
      <w:r>
        <w:rPr>
          <w:b/>
          <w:color w:val="000000"/>
          <w:u w:val="single"/>
        </w:rPr>
        <w:t>abril</w:t>
      </w:r>
      <w:proofErr w:type="spellEnd"/>
      <w:r>
        <w:rPr>
          <w:b/>
          <w:color w:val="000000"/>
        </w:rPr>
        <w:t xml:space="preserve">: </w:t>
      </w:r>
      <w:r>
        <w:rPr>
          <w:color w:val="000000"/>
        </w:rPr>
        <w:t xml:space="preserve">El </w:t>
      </w:r>
      <w:proofErr w:type="spellStart"/>
      <w:r>
        <w:rPr>
          <w:color w:val="000000"/>
        </w:rPr>
        <w:t>Concilio</w:t>
      </w:r>
      <w:proofErr w:type="spellEnd"/>
      <w:r>
        <w:rPr>
          <w:color w:val="000000"/>
        </w:rPr>
        <w:t xml:space="preserve"> Escolar (o </w:t>
      </w:r>
      <w:proofErr w:type="spellStart"/>
      <w:r>
        <w:rPr>
          <w:color w:val="000000"/>
        </w:rPr>
        <w:t>Coordinador</w:t>
      </w:r>
      <w:proofErr w:type="spellEnd"/>
      <w:r>
        <w:rPr>
          <w:color w:val="000000"/>
        </w:rPr>
        <w:t xml:space="preserve"> Electoral </w:t>
      </w:r>
      <w:proofErr w:type="spellStart"/>
      <w:r>
        <w:rPr>
          <w:color w:val="000000"/>
        </w:rPr>
        <w:t>designado</w:t>
      </w:r>
      <w:proofErr w:type="spellEnd"/>
      <w:r>
        <w:rPr>
          <w:color w:val="000000"/>
        </w:rPr>
        <w:t xml:space="preserve">) </w:t>
      </w:r>
      <w:proofErr w:type="spellStart"/>
      <w:r>
        <w:rPr>
          <w:color w:val="000000"/>
        </w:rPr>
        <w:t>asiste</w:t>
      </w:r>
      <w:proofErr w:type="spellEnd"/>
      <w:r>
        <w:rPr>
          <w:color w:val="000000"/>
        </w:rPr>
        <w:t xml:space="preserve"> la </w:t>
      </w:r>
      <w:proofErr w:type="spellStart"/>
      <w:r>
        <w:rPr>
          <w:color w:val="000000"/>
        </w:rPr>
        <w:t>reunión</w:t>
      </w:r>
      <w:proofErr w:type="spellEnd"/>
      <w:r>
        <w:rPr>
          <w:color w:val="000000"/>
        </w:rPr>
        <w:t xml:space="preserve"> </w:t>
      </w:r>
      <w:proofErr w:type="spellStart"/>
      <w:r>
        <w:rPr>
          <w:color w:val="000000"/>
        </w:rPr>
        <w:t>ordinaria</w:t>
      </w:r>
      <w:proofErr w:type="spellEnd"/>
      <w:r>
        <w:rPr>
          <w:color w:val="000000"/>
        </w:rPr>
        <w:t xml:space="preserve"> de la Junta y </w:t>
      </w:r>
      <w:proofErr w:type="spellStart"/>
      <w:r>
        <w:rPr>
          <w:color w:val="000000"/>
        </w:rPr>
        <w:t>presenta</w:t>
      </w:r>
      <w:proofErr w:type="spellEnd"/>
      <w:r>
        <w:rPr>
          <w:color w:val="000000"/>
        </w:rPr>
        <w:t xml:space="preserve"> las </w:t>
      </w:r>
      <w:proofErr w:type="spellStart"/>
      <w:r>
        <w:rPr>
          <w:color w:val="000000"/>
        </w:rPr>
        <w:t>selecciones</w:t>
      </w:r>
      <w:proofErr w:type="spellEnd"/>
      <w:r>
        <w:rPr>
          <w:color w:val="000000"/>
        </w:rPr>
        <w:t xml:space="preserve"> para </w:t>
      </w:r>
      <w:proofErr w:type="spellStart"/>
      <w:r>
        <w:rPr>
          <w:color w:val="000000"/>
        </w:rPr>
        <w:t>miembros</w:t>
      </w:r>
      <w:proofErr w:type="spellEnd"/>
      <w:r>
        <w:rPr>
          <w:color w:val="000000"/>
        </w:rPr>
        <w:t xml:space="preserve"> </w:t>
      </w:r>
      <w:proofErr w:type="gramStart"/>
      <w:r>
        <w:rPr>
          <w:color w:val="000000"/>
        </w:rPr>
        <w:t>del</w:t>
      </w:r>
      <w:proofErr w:type="gramEnd"/>
      <w:r>
        <w:rPr>
          <w:color w:val="000000"/>
        </w:rPr>
        <w:t xml:space="preserve"> </w:t>
      </w:r>
      <w:proofErr w:type="spellStart"/>
      <w:r>
        <w:rPr>
          <w:color w:val="000000"/>
        </w:rPr>
        <w:t>Comité</w:t>
      </w:r>
      <w:proofErr w:type="spellEnd"/>
      <w:r>
        <w:rPr>
          <w:color w:val="000000"/>
        </w:rPr>
        <w:t xml:space="preserve"> Electoral y Agenda Electoral.</w:t>
      </w:r>
    </w:p>
    <w:p w:rsidR="00244F64" w:rsidRDefault="00244F64">
      <w:pPr>
        <w:pStyle w:val="Normal1"/>
        <w:pBdr>
          <w:top w:val="nil"/>
          <w:left w:val="nil"/>
          <w:bottom w:val="nil"/>
          <w:right w:val="nil"/>
          <w:between w:val="nil"/>
        </w:pBdr>
        <w:spacing w:after="0" w:line="240" w:lineRule="auto"/>
        <w:rPr>
          <w:color w:val="000000"/>
        </w:rPr>
      </w:pPr>
    </w:p>
    <w:p w:rsidR="00244F64" w:rsidRDefault="001E27BB" w:rsidP="00DC5889">
      <w:pPr>
        <w:pStyle w:val="Normal1"/>
        <w:keepNext/>
        <w:pBdr>
          <w:top w:val="nil"/>
          <w:left w:val="nil"/>
          <w:bottom w:val="nil"/>
          <w:right w:val="nil"/>
          <w:between w:val="nil"/>
        </w:pBdr>
        <w:spacing w:after="0" w:line="240" w:lineRule="auto"/>
        <w:rPr>
          <w:color w:val="000000"/>
        </w:rPr>
      </w:pPr>
      <w:r>
        <w:rPr>
          <w:b/>
          <w:color w:val="000000"/>
          <w:u w:val="single"/>
        </w:rPr>
        <w:t>April 3-8</w:t>
      </w:r>
      <w:r>
        <w:rPr>
          <w:color w:val="000000"/>
        </w:rPr>
        <w:t>: 5 day window in which Election Committee membership and the Election Schedule will be posted on school bulletin board(s) and on the school website. (This information will also be published in the school’s April newsletter.)</w:t>
      </w: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 xml:space="preserve">3-8 de </w:t>
      </w:r>
      <w:proofErr w:type="spellStart"/>
      <w:r>
        <w:rPr>
          <w:b/>
          <w:color w:val="000000"/>
          <w:u w:val="single"/>
        </w:rPr>
        <w:t>abril</w:t>
      </w:r>
      <w:proofErr w:type="spellEnd"/>
      <w:r>
        <w:rPr>
          <w:b/>
          <w:color w:val="000000"/>
        </w:rPr>
        <w:t xml:space="preserve">: </w:t>
      </w:r>
      <w:proofErr w:type="spellStart"/>
      <w:r>
        <w:rPr>
          <w:color w:val="000000"/>
        </w:rPr>
        <w:t>Dentro</w:t>
      </w:r>
      <w:proofErr w:type="spellEnd"/>
      <w:r>
        <w:rPr>
          <w:color w:val="000000"/>
        </w:rPr>
        <w:t xml:space="preserve"> de un </w:t>
      </w:r>
      <w:proofErr w:type="spellStart"/>
      <w:r>
        <w:rPr>
          <w:color w:val="000000"/>
        </w:rPr>
        <w:t>periodo</w:t>
      </w:r>
      <w:proofErr w:type="spellEnd"/>
      <w:r>
        <w:rPr>
          <w:color w:val="000000"/>
        </w:rPr>
        <w:t xml:space="preserve"> de 5 </w:t>
      </w:r>
      <w:proofErr w:type="spellStart"/>
      <w:r>
        <w:rPr>
          <w:color w:val="000000"/>
        </w:rPr>
        <w:t>días</w:t>
      </w:r>
      <w:proofErr w:type="spellEnd"/>
      <w:r>
        <w:rPr>
          <w:color w:val="000000"/>
        </w:rPr>
        <w:t xml:space="preserve"> </w:t>
      </w:r>
      <w:proofErr w:type="spellStart"/>
      <w:r>
        <w:rPr>
          <w:color w:val="000000"/>
        </w:rPr>
        <w:t>en</w:t>
      </w:r>
      <w:proofErr w:type="spellEnd"/>
      <w:r>
        <w:rPr>
          <w:color w:val="000000"/>
        </w:rPr>
        <w:t xml:space="preserve"> </w:t>
      </w:r>
      <w:proofErr w:type="spellStart"/>
      <w:r>
        <w:rPr>
          <w:color w:val="000000"/>
        </w:rPr>
        <w:t>cual</w:t>
      </w:r>
      <w:proofErr w:type="spellEnd"/>
      <w:r>
        <w:rPr>
          <w:color w:val="000000"/>
        </w:rPr>
        <w:t xml:space="preserve"> la </w:t>
      </w:r>
      <w:proofErr w:type="spellStart"/>
      <w:r>
        <w:rPr>
          <w:color w:val="000000"/>
        </w:rPr>
        <w:t>membresía</w:t>
      </w:r>
      <w:proofErr w:type="spellEnd"/>
      <w:r>
        <w:rPr>
          <w:color w:val="000000"/>
        </w:rPr>
        <w:t xml:space="preserve"> del </w:t>
      </w:r>
      <w:proofErr w:type="spellStart"/>
      <w:r>
        <w:rPr>
          <w:color w:val="000000"/>
        </w:rPr>
        <w:t>Comité</w:t>
      </w:r>
      <w:proofErr w:type="spellEnd"/>
      <w:r>
        <w:rPr>
          <w:color w:val="000000"/>
        </w:rPr>
        <w:t xml:space="preserve"> Electoral y la Agenda Electoral </w:t>
      </w:r>
      <w:proofErr w:type="spellStart"/>
      <w:r>
        <w:rPr>
          <w:color w:val="000000"/>
        </w:rPr>
        <w:t>será</w:t>
      </w:r>
      <w:proofErr w:type="spellEnd"/>
      <w:r>
        <w:rPr>
          <w:color w:val="000000"/>
        </w:rPr>
        <w:t xml:space="preserve"> </w:t>
      </w:r>
      <w:proofErr w:type="spellStart"/>
      <w:r>
        <w:rPr>
          <w:color w:val="000000"/>
        </w:rPr>
        <w:t>publicada</w:t>
      </w:r>
      <w:proofErr w:type="spellEnd"/>
      <w:r>
        <w:rPr>
          <w:color w:val="000000"/>
        </w:rPr>
        <w:t xml:space="preserve"> </w:t>
      </w:r>
      <w:proofErr w:type="spellStart"/>
      <w:r>
        <w:rPr>
          <w:color w:val="000000"/>
        </w:rPr>
        <w:t>en</w:t>
      </w:r>
      <w:proofErr w:type="spellEnd"/>
      <w:r>
        <w:rPr>
          <w:color w:val="000000"/>
        </w:rPr>
        <w:t xml:space="preserve"> el </w:t>
      </w:r>
      <w:proofErr w:type="spellStart"/>
      <w:proofErr w:type="gramStart"/>
      <w:r>
        <w:rPr>
          <w:color w:val="000000"/>
        </w:rPr>
        <w:t>boletín</w:t>
      </w:r>
      <w:proofErr w:type="spellEnd"/>
      <w:r>
        <w:rPr>
          <w:color w:val="000000"/>
        </w:rPr>
        <w:t>(</w:t>
      </w:r>
      <w:proofErr w:type="spellStart"/>
      <w:proofErr w:type="gramEnd"/>
      <w:r>
        <w:rPr>
          <w:color w:val="000000"/>
        </w:rPr>
        <w:t>es</w:t>
      </w:r>
      <w:proofErr w:type="spellEnd"/>
      <w:r>
        <w:rPr>
          <w:color w:val="000000"/>
        </w:rPr>
        <w:t xml:space="preserve">) y </w:t>
      </w:r>
      <w:proofErr w:type="spellStart"/>
      <w:r>
        <w:rPr>
          <w:color w:val="000000"/>
        </w:rPr>
        <w:t>en</w:t>
      </w:r>
      <w:proofErr w:type="spellEnd"/>
      <w:r>
        <w:rPr>
          <w:color w:val="000000"/>
        </w:rPr>
        <w:t xml:space="preserve"> el </w:t>
      </w:r>
      <w:proofErr w:type="spellStart"/>
      <w:r>
        <w:rPr>
          <w:color w:val="000000"/>
        </w:rPr>
        <w:t>sitio</w:t>
      </w:r>
      <w:proofErr w:type="spellEnd"/>
      <w:r>
        <w:rPr>
          <w:color w:val="000000"/>
        </w:rPr>
        <w:t xml:space="preserve"> web de la </w:t>
      </w:r>
      <w:proofErr w:type="spellStart"/>
      <w:r>
        <w:rPr>
          <w:color w:val="000000"/>
        </w:rPr>
        <w:t>escuela</w:t>
      </w:r>
      <w:proofErr w:type="spellEnd"/>
      <w:r>
        <w:rPr>
          <w:color w:val="000000"/>
        </w:rPr>
        <w:t xml:space="preserve">. </w:t>
      </w:r>
    </w:p>
    <w:p w:rsidR="00244F64" w:rsidRDefault="00244F64">
      <w:pPr>
        <w:pStyle w:val="Normal1"/>
        <w:pBdr>
          <w:top w:val="nil"/>
          <w:left w:val="nil"/>
          <w:bottom w:val="nil"/>
          <w:right w:val="nil"/>
          <w:between w:val="nil"/>
        </w:pBdr>
        <w:spacing w:after="0" w:line="240" w:lineRule="auto"/>
        <w:rPr>
          <w:color w:val="000000"/>
        </w:rPr>
      </w:pPr>
    </w:p>
    <w:p w:rsidR="00244F64" w:rsidRDefault="001E27BB" w:rsidP="00DC5889">
      <w:pPr>
        <w:pStyle w:val="Normal1"/>
        <w:keepNext/>
        <w:pBdr>
          <w:top w:val="nil"/>
          <w:left w:val="nil"/>
          <w:bottom w:val="nil"/>
          <w:right w:val="nil"/>
          <w:between w:val="nil"/>
        </w:pBdr>
        <w:spacing w:after="0" w:line="240" w:lineRule="auto"/>
        <w:rPr>
          <w:color w:val="000000"/>
        </w:rPr>
      </w:pPr>
      <w:r>
        <w:rPr>
          <w:b/>
          <w:color w:val="000000"/>
          <w:u w:val="single"/>
        </w:rPr>
        <w:t>April 3- May 3</w:t>
      </w:r>
      <w:r>
        <w:rPr>
          <w:b/>
          <w:color w:val="000000"/>
        </w:rPr>
        <w:t>:</w:t>
      </w:r>
      <w:r>
        <w:rPr>
          <w:color w:val="000000"/>
        </w:rPr>
        <w:t xml:space="preserve"> Filing period for potential candidates for three Board positions</w:t>
      </w: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 xml:space="preserve">3 de </w:t>
      </w:r>
      <w:proofErr w:type="spellStart"/>
      <w:r>
        <w:rPr>
          <w:b/>
          <w:color w:val="000000"/>
          <w:u w:val="single"/>
        </w:rPr>
        <w:t>abril</w:t>
      </w:r>
      <w:proofErr w:type="spellEnd"/>
      <w:r>
        <w:rPr>
          <w:b/>
          <w:color w:val="000000"/>
          <w:u w:val="single"/>
        </w:rPr>
        <w:t xml:space="preserve"> - 3 de mayo</w:t>
      </w:r>
      <w:r>
        <w:rPr>
          <w:b/>
          <w:color w:val="000000"/>
        </w:rPr>
        <w:t xml:space="preserve">: </w:t>
      </w:r>
      <w:proofErr w:type="spellStart"/>
      <w:r>
        <w:rPr>
          <w:color w:val="000000"/>
        </w:rPr>
        <w:t>plazo</w:t>
      </w:r>
      <w:proofErr w:type="spellEnd"/>
      <w:r>
        <w:rPr>
          <w:color w:val="000000"/>
        </w:rPr>
        <w:t xml:space="preserve"> para la </w:t>
      </w:r>
      <w:proofErr w:type="spellStart"/>
      <w:r>
        <w:rPr>
          <w:color w:val="000000"/>
        </w:rPr>
        <w:t>presentación</w:t>
      </w:r>
      <w:proofErr w:type="spellEnd"/>
      <w:r>
        <w:rPr>
          <w:color w:val="000000"/>
        </w:rPr>
        <w:t xml:space="preserve"> de </w:t>
      </w:r>
      <w:proofErr w:type="spellStart"/>
      <w:r>
        <w:rPr>
          <w:color w:val="000000"/>
        </w:rPr>
        <w:t>candidatos</w:t>
      </w:r>
      <w:proofErr w:type="spellEnd"/>
      <w:r>
        <w:rPr>
          <w:color w:val="000000"/>
        </w:rPr>
        <w:t xml:space="preserve"> </w:t>
      </w:r>
      <w:proofErr w:type="spellStart"/>
      <w:r>
        <w:rPr>
          <w:color w:val="000000"/>
        </w:rPr>
        <w:t>potenciales</w:t>
      </w:r>
      <w:proofErr w:type="spellEnd"/>
      <w:r>
        <w:rPr>
          <w:color w:val="000000"/>
        </w:rPr>
        <w:t xml:space="preserve"> para </w:t>
      </w:r>
      <w:proofErr w:type="spellStart"/>
      <w:r>
        <w:rPr>
          <w:color w:val="000000"/>
        </w:rPr>
        <w:t>tres</w:t>
      </w:r>
      <w:proofErr w:type="spellEnd"/>
      <w:r>
        <w:rPr>
          <w:color w:val="000000"/>
        </w:rPr>
        <w:t xml:space="preserve"> </w:t>
      </w:r>
      <w:proofErr w:type="spellStart"/>
      <w:r>
        <w:rPr>
          <w:color w:val="000000"/>
        </w:rPr>
        <w:t>posiciones</w:t>
      </w:r>
      <w:proofErr w:type="spellEnd"/>
      <w:r>
        <w:rPr>
          <w:color w:val="000000"/>
        </w:rPr>
        <w:t xml:space="preserve"> de </w:t>
      </w:r>
      <w:proofErr w:type="gramStart"/>
      <w:r>
        <w:rPr>
          <w:color w:val="000000"/>
        </w:rPr>
        <w:t>la mesa</w:t>
      </w:r>
      <w:proofErr w:type="gramEnd"/>
      <w:r>
        <w:rPr>
          <w:color w:val="000000"/>
        </w:rPr>
        <w:t xml:space="preserve"> </w:t>
      </w:r>
      <w:proofErr w:type="spellStart"/>
      <w:r>
        <w:rPr>
          <w:color w:val="000000"/>
        </w:rPr>
        <w:t>directiva</w:t>
      </w:r>
      <w:proofErr w:type="spellEnd"/>
    </w:p>
    <w:p w:rsidR="00244F64" w:rsidRDefault="00244F64">
      <w:pPr>
        <w:pStyle w:val="Normal1"/>
        <w:pBdr>
          <w:top w:val="nil"/>
          <w:left w:val="nil"/>
          <w:bottom w:val="nil"/>
          <w:right w:val="nil"/>
          <w:between w:val="nil"/>
        </w:pBdr>
        <w:spacing w:after="0" w:line="240" w:lineRule="auto"/>
        <w:rPr>
          <w:color w:val="000000"/>
        </w:rPr>
      </w:pPr>
    </w:p>
    <w:p w:rsidR="00244F64" w:rsidRDefault="001E27BB" w:rsidP="00DC5889">
      <w:pPr>
        <w:pStyle w:val="Normal1"/>
        <w:keepNext/>
        <w:pBdr>
          <w:top w:val="nil"/>
          <w:left w:val="nil"/>
          <w:bottom w:val="nil"/>
          <w:right w:val="nil"/>
          <w:between w:val="nil"/>
        </w:pBdr>
        <w:spacing w:after="0" w:line="240" w:lineRule="auto"/>
        <w:rPr>
          <w:color w:val="000000"/>
        </w:rPr>
      </w:pPr>
      <w:r>
        <w:rPr>
          <w:b/>
          <w:color w:val="000000"/>
          <w:u w:val="single"/>
        </w:rPr>
        <w:t>May 3 @ 7:45 am in the Poetry Garden</w:t>
      </w:r>
      <w:r>
        <w:rPr>
          <w:color w:val="000000"/>
        </w:rPr>
        <w:t xml:space="preserve">: The Election Schedule (above) will include the date of a public forum to meet the candidates to take place within this window. </w:t>
      </w:r>
    </w:p>
    <w:p w:rsidR="00244F64" w:rsidRDefault="001E27BB" w:rsidP="00DC5889">
      <w:pPr>
        <w:pStyle w:val="Normal1"/>
        <w:keepNext/>
        <w:pBdr>
          <w:top w:val="nil"/>
          <w:left w:val="nil"/>
          <w:bottom w:val="nil"/>
          <w:right w:val="nil"/>
          <w:between w:val="nil"/>
        </w:pBdr>
        <w:spacing w:after="0" w:line="240" w:lineRule="auto"/>
        <w:rPr>
          <w:color w:val="000000"/>
        </w:rPr>
      </w:pPr>
      <w:r>
        <w:rPr>
          <w:b/>
          <w:color w:val="000000"/>
          <w:u w:val="single"/>
        </w:rPr>
        <w:t xml:space="preserve">27 de </w:t>
      </w:r>
      <w:proofErr w:type="spellStart"/>
      <w:r>
        <w:rPr>
          <w:b/>
          <w:color w:val="000000"/>
          <w:u w:val="single"/>
        </w:rPr>
        <w:t>abril</w:t>
      </w:r>
      <w:proofErr w:type="spellEnd"/>
      <w:r>
        <w:rPr>
          <w:b/>
          <w:color w:val="000000"/>
          <w:u w:val="single"/>
        </w:rPr>
        <w:t xml:space="preserve"> @ 7:45am in the Poetry Garden</w:t>
      </w:r>
      <w:r>
        <w:rPr>
          <w:rFonts w:ascii="Verdana" w:eastAsia="Verdana" w:hAnsi="Verdana" w:cs="Verdana"/>
          <w:b/>
          <w:color w:val="000000"/>
        </w:rPr>
        <w:t xml:space="preserve">: </w:t>
      </w:r>
      <w:r>
        <w:rPr>
          <w:color w:val="000000"/>
        </w:rPr>
        <w:t>La Agenda Electoral (</w:t>
      </w:r>
      <w:proofErr w:type="spellStart"/>
      <w:r>
        <w:rPr>
          <w:color w:val="000000"/>
        </w:rPr>
        <w:t>citada</w:t>
      </w:r>
      <w:proofErr w:type="spellEnd"/>
      <w:r>
        <w:rPr>
          <w:color w:val="000000"/>
        </w:rPr>
        <w:t xml:space="preserve"> </w:t>
      </w:r>
      <w:proofErr w:type="spellStart"/>
      <w:r>
        <w:rPr>
          <w:color w:val="000000"/>
        </w:rPr>
        <w:t>arriba</w:t>
      </w:r>
      <w:proofErr w:type="spellEnd"/>
      <w:r>
        <w:rPr>
          <w:color w:val="000000"/>
        </w:rPr>
        <w:t xml:space="preserve">) </w:t>
      </w:r>
      <w:proofErr w:type="spellStart"/>
      <w:r>
        <w:rPr>
          <w:color w:val="000000"/>
        </w:rPr>
        <w:t>incluye</w:t>
      </w:r>
      <w:proofErr w:type="spellEnd"/>
      <w:r>
        <w:rPr>
          <w:color w:val="000000"/>
        </w:rPr>
        <w:t xml:space="preserve"> la </w:t>
      </w:r>
      <w:proofErr w:type="spellStart"/>
      <w:r>
        <w:rPr>
          <w:color w:val="000000"/>
        </w:rPr>
        <w:t>fecha</w:t>
      </w:r>
      <w:proofErr w:type="spellEnd"/>
      <w:r>
        <w:rPr>
          <w:color w:val="000000"/>
        </w:rPr>
        <w:t xml:space="preserve"> para que el </w:t>
      </w:r>
      <w:proofErr w:type="spellStart"/>
      <w:r>
        <w:rPr>
          <w:color w:val="000000"/>
        </w:rPr>
        <w:t>foro</w:t>
      </w:r>
      <w:proofErr w:type="spellEnd"/>
      <w:r>
        <w:rPr>
          <w:color w:val="000000"/>
        </w:rPr>
        <w:t xml:space="preserve"> </w:t>
      </w:r>
      <w:proofErr w:type="spellStart"/>
      <w:r>
        <w:rPr>
          <w:color w:val="000000"/>
        </w:rPr>
        <w:t>público</w:t>
      </w:r>
      <w:proofErr w:type="spellEnd"/>
      <w:r>
        <w:rPr>
          <w:color w:val="000000"/>
        </w:rPr>
        <w:t xml:space="preserve"> </w:t>
      </w:r>
      <w:proofErr w:type="spellStart"/>
      <w:r>
        <w:rPr>
          <w:color w:val="000000"/>
        </w:rPr>
        <w:t>pueda</w:t>
      </w:r>
      <w:proofErr w:type="spellEnd"/>
      <w:r>
        <w:rPr>
          <w:color w:val="000000"/>
        </w:rPr>
        <w:t xml:space="preserve"> </w:t>
      </w:r>
      <w:proofErr w:type="spellStart"/>
      <w:r>
        <w:rPr>
          <w:color w:val="000000"/>
        </w:rPr>
        <w:t>conocer</w:t>
      </w:r>
      <w:proofErr w:type="spellEnd"/>
      <w:r>
        <w:rPr>
          <w:color w:val="000000"/>
        </w:rPr>
        <w:t xml:space="preserve"> a </w:t>
      </w:r>
      <w:proofErr w:type="spellStart"/>
      <w:r>
        <w:rPr>
          <w:color w:val="000000"/>
        </w:rPr>
        <w:t>los</w:t>
      </w:r>
      <w:proofErr w:type="spellEnd"/>
      <w:r>
        <w:rPr>
          <w:color w:val="000000"/>
        </w:rPr>
        <w:t xml:space="preserve"> </w:t>
      </w:r>
      <w:proofErr w:type="spellStart"/>
      <w:r>
        <w:rPr>
          <w:color w:val="000000"/>
        </w:rPr>
        <w:t>candidatos</w:t>
      </w:r>
      <w:proofErr w:type="spellEnd"/>
      <w:r>
        <w:rPr>
          <w:color w:val="000000"/>
        </w:rPr>
        <w:t xml:space="preserve"> que sera </w:t>
      </w:r>
      <w:proofErr w:type="spellStart"/>
      <w:r>
        <w:rPr>
          <w:color w:val="000000"/>
        </w:rPr>
        <w:t>dentro</w:t>
      </w:r>
      <w:proofErr w:type="spellEnd"/>
      <w:r>
        <w:rPr>
          <w:color w:val="000000"/>
        </w:rPr>
        <w:t xml:space="preserve"> de </w:t>
      </w:r>
      <w:proofErr w:type="spellStart"/>
      <w:proofErr w:type="gramStart"/>
      <w:r>
        <w:rPr>
          <w:color w:val="000000"/>
        </w:rPr>
        <w:t>este</w:t>
      </w:r>
      <w:proofErr w:type="spellEnd"/>
      <w:proofErr w:type="gramEnd"/>
      <w:r>
        <w:rPr>
          <w:color w:val="000000"/>
        </w:rPr>
        <w:t xml:space="preserve"> </w:t>
      </w:r>
      <w:proofErr w:type="spellStart"/>
      <w:r>
        <w:rPr>
          <w:color w:val="000000"/>
        </w:rPr>
        <w:t>periodo</w:t>
      </w:r>
      <w:proofErr w:type="spellEnd"/>
      <w:r>
        <w:rPr>
          <w:color w:val="000000"/>
        </w:rPr>
        <w:t>.</w:t>
      </w:r>
    </w:p>
    <w:p w:rsidR="00244F64" w:rsidRDefault="00244F64">
      <w:pPr>
        <w:pStyle w:val="Normal1"/>
        <w:pBdr>
          <w:top w:val="nil"/>
          <w:left w:val="nil"/>
          <w:bottom w:val="nil"/>
          <w:right w:val="nil"/>
          <w:between w:val="nil"/>
        </w:pBdr>
        <w:spacing w:after="0" w:line="240" w:lineRule="auto"/>
        <w:rPr>
          <w:b/>
          <w:color w:val="000000"/>
        </w:rPr>
      </w:pPr>
    </w:p>
    <w:p w:rsidR="00244F64" w:rsidRDefault="001E27BB" w:rsidP="00DC5889">
      <w:pPr>
        <w:pStyle w:val="Normal1"/>
        <w:keepNext/>
        <w:pBdr>
          <w:top w:val="nil"/>
          <w:left w:val="nil"/>
          <w:bottom w:val="nil"/>
          <w:right w:val="nil"/>
          <w:between w:val="nil"/>
        </w:pBdr>
        <w:spacing w:after="0" w:line="240" w:lineRule="auto"/>
        <w:rPr>
          <w:color w:val="000000"/>
        </w:rPr>
      </w:pPr>
      <w:r>
        <w:rPr>
          <w:b/>
          <w:color w:val="000000"/>
          <w:u w:val="single"/>
        </w:rPr>
        <w:t>May 6</w:t>
      </w:r>
      <w:r>
        <w:rPr>
          <w:color w:val="000000"/>
        </w:rPr>
        <w:t>: Ballots are distributed.</w:t>
      </w:r>
    </w:p>
    <w:p w:rsidR="00244F64" w:rsidRDefault="001E27BB">
      <w:pPr>
        <w:pStyle w:val="Normal1"/>
        <w:pBdr>
          <w:top w:val="nil"/>
          <w:left w:val="nil"/>
          <w:bottom w:val="nil"/>
          <w:right w:val="nil"/>
          <w:between w:val="nil"/>
        </w:pBdr>
        <w:spacing w:after="0" w:line="240" w:lineRule="auto"/>
        <w:rPr>
          <w:color w:val="000000"/>
        </w:rPr>
      </w:pPr>
      <w:bookmarkStart w:id="1" w:name="_gjdgxs" w:colFirst="0" w:colLast="0"/>
      <w:bookmarkEnd w:id="1"/>
      <w:r>
        <w:rPr>
          <w:b/>
          <w:color w:val="000000"/>
          <w:u w:val="single"/>
        </w:rPr>
        <w:t>7 de mayo</w:t>
      </w:r>
      <w:r>
        <w:rPr>
          <w:b/>
          <w:color w:val="000000"/>
        </w:rPr>
        <w:t xml:space="preserve">: </w:t>
      </w:r>
      <w:proofErr w:type="spellStart"/>
      <w:r>
        <w:rPr>
          <w:color w:val="000000"/>
        </w:rPr>
        <w:t>Distribución</w:t>
      </w:r>
      <w:proofErr w:type="spellEnd"/>
      <w:r>
        <w:rPr>
          <w:color w:val="000000"/>
        </w:rPr>
        <w:t xml:space="preserve"> de </w:t>
      </w:r>
      <w:proofErr w:type="spellStart"/>
      <w:r>
        <w:rPr>
          <w:color w:val="000000"/>
        </w:rPr>
        <w:t>boletas</w:t>
      </w:r>
      <w:proofErr w:type="spellEnd"/>
      <w:r>
        <w:rPr>
          <w:color w:val="000000"/>
        </w:rPr>
        <w:t>.</w:t>
      </w:r>
    </w:p>
    <w:p w:rsidR="00244F64" w:rsidRDefault="00244F64">
      <w:pPr>
        <w:pStyle w:val="Normal1"/>
        <w:pBdr>
          <w:top w:val="nil"/>
          <w:left w:val="nil"/>
          <w:bottom w:val="nil"/>
          <w:right w:val="nil"/>
          <w:between w:val="nil"/>
        </w:pBdr>
        <w:spacing w:after="0" w:line="240" w:lineRule="auto"/>
        <w:rPr>
          <w:color w:val="000000"/>
        </w:rPr>
      </w:pPr>
    </w:p>
    <w:p w:rsidR="00244F64" w:rsidRDefault="001E27BB" w:rsidP="00DC5889">
      <w:pPr>
        <w:pStyle w:val="Normal1"/>
        <w:keepNext/>
        <w:pBdr>
          <w:top w:val="nil"/>
          <w:left w:val="nil"/>
          <w:bottom w:val="nil"/>
          <w:right w:val="nil"/>
          <w:between w:val="nil"/>
        </w:pBdr>
        <w:spacing w:after="0" w:line="240" w:lineRule="auto"/>
        <w:rPr>
          <w:color w:val="000000"/>
        </w:rPr>
      </w:pPr>
      <w:r>
        <w:rPr>
          <w:b/>
          <w:color w:val="000000"/>
          <w:u w:val="single"/>
        </w:rPr>
        <w:t>May 6-10 (8:00 AM – 3:15 PM)</w:t>
      </w:r>
      <w:r>
        <w:rPr>
          <w:color w:val="000000"/>
        </w:rPr>
        <w:t>: Poll is open (supervised by office staff).</w:t>
      </w:r>
    </w:p>
    <w:p w:rsidR="00244F64" w:rsidRDefault="001E27BB" w:rsidP="00DC5889">
      <w:pPr>
        <w:pStyle w:val="Normal1"/>
        <w:keepNext/>
        <w:pBdr>
          <w:top w:val="nil"/>
          <w:left w:val="nil"/>
          <w:bottom w:val="nil"/>
          <w:right w:val="nil"/>
          <w:between w:val="nil"/>
        </w:pBdr>
        <w:spacing w:after="0" w:line="240" w:lineRule="auto"/>
        <w:rPr>
          <w:color w:val="000000"/>
        </w:rPr>
      </w:pPr>
      <w:r>
        <w:rPr>
          <w:b/>
          <w:color w:val="000000"/>
          <w:u w:val="single"/>
        </w:rPr>
        <w:t>7-11 de mayo (8:00 AM – 3:15 PM)</w:t>
      </w:r>
      <w:r>
        <w:rPr>
          <w:b/>
          <w:color w:val="000000"/>
        </w:rPr>
        <w:t xml:space="preserve">: </w:t>
      </w:r>
      <w:proofErr w:type="spellStart"/>
      <w:r>
        <w:rPr>
          <w:color w:val="000000"/>
        </w:rPr>
        <w:t>Votación</w:t>
      </w:r>
      <w:proofErr w:type="spellEnd"/>
      <w:r>
        <w:rPr>
          <w:color w:val="000000"/>
        </w:rPr>
        <w:t xml:space="preserve"> </w:t>
      </w:r>
      <w:proofErr w:type="spellStart"/>
      <w:r>
        <w:rPr>
          <w:color w:val="000000"/>
        </w:rPr>
        <w:t>está</w:t>
      </w:r>
      <w:proofErr w:type="spellEnd"/>
      <w:r>
        <w:rPr>
          <w:color w:val="000000"/>
        </w:rPr>
        <w:t xml:space="preserve"> </w:t>
      </w:r>
      <w:proofErr w:type="spellStart"/>
      <w:r>
        <w:rPr>
          <w:color w:val="000000"/>
        </w:rPr>
        <w:t>abierta</w:t>
      </w:r>
      <w:proofErr w:type="spellEnd"/>
      <w:r>
        <w:rPr>
          <w:color w:val="000000"/>
        </w:rPr>
        <w:t xml:space="preserve"> (</w:t>
      </w:r>
      <w:proofErr w:type="spellStart"/>
      <w:r>
        <w:rPr>
          <w:color w:val="000000"/>
        </w:rPr>
        <w:t>supervisado</w:t>
      </w:r>
      <w:proofErr w:type="spellEnd"/>
      <w:r>
        <w:rPr>
          <w:color w:val="000000"/>
        </w:rPr>
        <w:t xml:space="preserve"> </w:t>
      </w:r>
      <w:proofErr w:type="spellStart"/>
      <w:r>
        <w:rPr>
          <w:color w:val="000000"/>
        </w:rPr>
        <w:t>por</w:t>
      </w:r>
      <w:proofErr w:type="spellEnd"/>
      <w:r>
        <w:rPr>
          <w:color w:val="000000"/>
        </w:rPr>
        <w:t xml:space="preserve"> el personal de la </w:t>
      </w:r>
      <w:proofErr w:type="spellStart"/>
      <w:r>
        <w:rPr>
          <w:color w:val="000000"/>
        </w:rPr>
        <w:t>oficina</w:t>
      </w:r>
      <w:proofErr w:type="spellEnd"/>
      <w:r>
        <w:rPr>
          <w:color w:val="000000"/>
        </w:rPr>
        <w:t>).</w:t>
      </w:r>
    </w:p>
    <w:p w:rsidR="00244F64" w:rsidRDefault="00244F64">
      <w:pPr>
        <w:pStyle w:val="Normal1"/>
        <w:pBdr>
          <w:top w:val="nil"/>
          <w:left w:val="nil"/>
          <w:bottom w:val="nil"/>
          <w:right w:val="nil"/>
          <w:between w:val="nil"/>
        </w:pBdr>
        <w:spacing w:after="0" w:line="240" w:lineRule="auto"/>
        <w:rPr>
          <w:color w:val="000000"/>
        </w:rPr>
      </w:pPr>
    </w:p>
    <w:p w:rsidR="00244F64" w:rsidRDefault="001E27BB" w:rsidP="00DC5889">
      <w:pPr>
        <w:pStyle w:val="Normal1"/>
        <w:keepNext/>
        <w:pBdr>
          <w:top w:val="nil"/>
          <w:left w:val="nil"/>
          <w:bottom w:val="nil"/>
          <w:right w:val="nil"/>
          <w:between w:val="nil"/>
        </w:pBdr>
        <w:spacing w:after="0" w:line="240" w:lineRule="auto"/>
        <w:rPr>
          <w:color w:val="000000"/>
        </w:rPr>
      </w:pPr>
      <w:r>
        <w:rPr>
          <w:b/>
          <w:color w:val="000000"/>
          <w:u w:val="single"/>
        </w:rPr>
        <w:t>May 10</w:t>
      </w:r>
      <w:r>
        <w:rPr>
          <w:color w:val="000000"/>
        </w:rPr>
        <w:t>: After 3:15 PM Ballots are counted by 2 or more members of the Election Committee.</w:t>
      </w:r>
    </w:p>
    <w:p w:rsidR="00244F64" w:rsidRDefault="001E27BB">
      <w:pPr>
        <w:pStyle w:val="Normal1"/>
        <w:pBdr>
          <w:top w:val="nil"/>
          <w:left w:val="nil"/>
          <w:bottom w:val="nil"/>
          <w:right w:val="nil"/>
          <w:between w:val="nil"/>
        </w:pBdr>
        <w:spacing w:after="0" w:line="240" w:lineRule="auto"/>
        <w:rPr>
          <w:b/>
          <w:color w:val="000000"/>
        </w:rPr>
      </w:pPr>
      <w:r>
        <w:rPr>
          <w:b/>
          <w:color w:val="000000"/>
          <w:u w:val="single"/>
        </w:rPr>
        <w:t>11 de mayo</w:t>
      </w:r>
      <w:r>
        <w:rPr>
          <w:b/>
          <w:color w:val="000000"/>
        </w:rPr>
        <w:t xml:space="preserve">: </w:t>
      </w:r>
      <w:proofErr w:type="spellStart"/>
      <w:r>
        <w:rPr>
          <w:color w:val="000000"/>
        </w:rPr>
        <w:t>Después</w:t>
      </w:r>
      <w:proofErr w:type="spellEnd"/>
      <w:r>
        <w:rPr>
          <w:color w:val="000000"/>
        </w:rPr>
        <w:t xml:space="preserve"> de las 3:15 </w:t>
      </w:r>
      <w:proofErr w:type="gramStart"/>
      <w:r>
        <w:rPr>
          <w:color w:val="000000"/>
        </w:rPr>
        <w:t xml:space="preserve">PM  </w:t>
      </w:r>
      <w:proofErr w:type="spellStart"/>
      <w:r>
        <w:rPr>
          <w:color w:val="000000"/>
        </w:rPr>
        <w:t>Votos</w:t>
      </w:r>
      <w:proofErr w:type="spellEnd"/>
      <w:proofErr w:type="gramEnd"/>
      <w:r>
        <w:rPr>
          <w:color w:val="000000"/>
        </w:rPr>
        <w:t xml:space="preserve"> son </w:t>
      </w:r>
      <w:proofErr w:type="spellStart"/>
      <w:r>
        <w:rPr>
          <w:color w:val="000000"/>
        </w:rPr>
        <w:t>contados</w:t>
      </w:r>
      <w:proofErr w:type="spellEnd"/>
      <w:r>
        <w:rPr>
          <w:color w:val="000000"/>
        </w:rPr>
        <w:t xml:space="preserve"> </w:t>
      </w:r>
      <w:proofErr w:type="spellStart"/>
      <w:r>
        <w:rPr>
          <w:color w:val="000000"/>
        </w:rPr>
        <w:t>por</w:t>
      </w:r>
      <w:proofErr w:type="spellEnd"/>
      <w:r>
        <w:rPr>
          <w:color w:val="000000"/>
        </w:rPr>
        <w:t xml:space="preserve"> 2 o </w:t>
      </w:r>
      <w:proofErr w:type="spellStart"/>
      <w:r>
        <w:rPr>
          <w:color w:val="000000"/>
        </w:rPr>
        <w:t>más</w:t>
      </w:r>
      <w:proofErr w:type="spellEnd"/>
      <w:r>
        <w:rPr>
          <w:color w:val="000000"/>
        </w:rPr>
        <w:t xml:space="preserve"> </w:t>
      </w:r>
      <w:proofErr w:type="spellStart"/>
      <w:r>
        <w:rPr>
          <w:color w:val="000000"/>
        </w:rPr>
        <w:t>miembros</w:t>
      </w:r>
      <w:proofErr w:type="spellEnd"/>
      <w:r>
        <w:rPr>
          <w:color w:val="000000"/>
        </w:rPr>
        <w:t xml:space="preserve"> del </w:t>
      </w:r>
      <w:proofErr w:type="spellStart"/>
      <w:r>
        <w:rPr>
          <w:color w:val="000000"/>
        </w:rPr>
        <w:t>Comité</w:t>
      </w:r>
      <w:proofErr w:type="spellEnd"/>
      <w:r>
        <w:rPr>
          <w:color w:val="000000"/>
        </w:rPr>
        <w:t xml:space="preserve"> Electoral. </w:t>
      </w:r>
    </w:p>
    <w:p w:rsidR="00244F64" w:rsidRDefault="00244F64">
      <w:pPr>
        <w:pStyle w:val="Normal1"/>
        <w:pBdr>
          <w:top w:val="nil"/>
          <w:left w:val="nil"/>
          <w:bottom w:val="nil"/>
          <w:right w:val="nil"/>
          <w:between w:val="nil"/>
        </w:pBdr>
        <w:spacing w:after="0" w:line="240" w:lineRule="auto"/>
        <w:rPr>
          <w:color w:val="000000"/>
        </w:rPr>
      </w:pP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May 13</w:t>
      </w:r>
      <w:r>
        <w:rPr>
          <w:color w:val="000000"/>
        </w:rPr>
        <w:t>: By 8:00 AM Election results are posted on the school bulletin board(s)</w:t>
      </w: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14 de mayo</w:t>
      </w:r>
      <w:r>
        <w:rPr>
          <w:b/>
          <w:color w:val="000000"/>
        </w:rPr>
        <w:t xml:space="preserve">: </w:t>
      </w:r>
      <w:r>
        <w:rPr>
          <w:color w:val="000000"/>
        </w:rPr>
        <w:t xml:space="preserve">Para las 8:00 AM </w:t>
      </w:r>
      <w:proofErr w:type="spellStart"/>
      <w:r>
        <w:rPr>
          <w:color w:val="000000"/>
        </w:rPr>
        <w:t>Resultados</w:t>
      </w:r>
      <w:proofErr w:type="spellEnd"/>
      <w:r>
        <w:rPr>
          <w:color w:val="000000"/>
        </w:rPr>
        <w:t xml:space="preserve"> </w:t>
      </w:r>
      <w:proofErr w:type="spellStart"/>
      <w:r>
        <w:rPr>
          <w:color w:val="000000"/>
        </w:rPr>
        <w:t>estarán</w:t>
      </w:r>
      <w:proofErr w:type="spellEnd"/>
      <w:r>
        <w:rPr>
          <w:color w:val="000000"/>
        </w:rPr>
        <w:t xml:space="preserve"> </w:t>
      </w:r>
      <w:proofErr w:type="spellStart"/>
      <w:r>
        <w:rPr>
          <w:color w:val="000000"/>
        </w:rPr>
        <w:t>publicados</w:t>
      </w:r>
      <w:proofErr w:type="spellEnd"/>
      <w:r>
        <w:rPr>
          <w:color w:val="000000"/>
        </w:rPr>
        <w:t xml:space="preserve"> </w:t>
      </w:r>
      <w:proofErr w:type="spellStart"/>
      <w:r>
        <w:rPr>
          <w:color w:val="000000"/>
        </w:rPr>
        <w:t>en</w:t>
      </w:r>
      <w:proofErr w:type="spellEnd"/>
      <w:r>
        <w:rPr>
          <w:color w:val="000000"/>
        </w:rPr>
        <w:t xml:space="preserve"> el </w:t>
      </w:r>
      <w:proofErr w:type="spellStart"/>
      <w:proofErr w:type="gramStart"/>
      <w:r>
        <w:rPr>
          <w:color w:val="000000"/>
        </w:rPr>
        <w:t>boletín</w:t>
      </w:r>
      <w:proofErr w:type="spellEnd"/>
      <w:r>
        <w:rPr>
          <w:color w:val="000000"/>
        </w:rPr>
        <w:t>(</w:t>
      </w:r>
      <w:proofErr w:type="spellStart"/>
      <w:proofErr w:type="gramEnd"/>
      <w:r>
        <w:rPr>
          <w:color w:val="000000"/>
        </w:rPr>
        <w:t>es</w:t>
      </w:r>
      <w:proofErr w:type="spellEnd"/>
      <w:r>
        <w:rPr>
          <w:color w:val="000000"/>
        </w:rPr>
        <w:t xml:space="preserve">) de la </w:t>
      </w:r>
      <w:proofErr w:type="spellStart"/>
      <w:r>
        <w:rPr>
          <w:color w:val="000000"/>
        </w:rPr>
        <w:t>escuela</w:t>
      </w:r>
      <w:proofErr w:type="spellEnd"/>
      <w:r>
        <w:rPr>
          <w:color w:val="000000"/>
        </w:rPr>
        <w:t xml:space="preserve">. </w:t>
      </w:r>
    </w:p>
    <w:p w:rsidR="00244F64" w:rsidRDefault="00244F64">
      <w:pPr>
        <w:pStyle w:val="Normal1"/>
        <w:pBdr>
          <w:top w:val="nil"/>
          <w:left w:val="nil"/>
          <w:bottom w:val="nil"/>
          <w:right w:val="nil"/>
          <w:between w:val="nil"/>
        </w:pBdr>
        <w:spacing w:after="0" w:line="240" w:lineRule="auto"/>
        <w:rPr>
          <w:color w:val="000000"/>
        </w:rPr>
      </w:pP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By May 13</w:t>
      </w:r>
      <w:r>
        <w:rPr>
          <w:b/>
          <w:color w:val="000000"/>
        </w:rPr>
        <w:t xml:space="preserve">: </w:t>
      </w:r>
      <w:r>
        <w:rPr>
          <w:color w:val="000000"/>
        </w:rPr>
        <w:t>Election results are posted on the school website.</w:t>
      </w: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Para 15 de mayo</w:t>
      </w:r>
      <w:r>
        <w:rPr>
          <w:b/>
          <w:color w:val="000000"/>
        </w:rPr>
        <w:t xml:space="preserve">: </w:t>
      </w:r>
      <w:proofErr w:type="spellStart"/>
      <w:r>
        <w:rPr>
          <w:color w:val="000000"/>
        </w:rPr>
        <w:t>Resultados</w:t>
      </w:r>
      <w:proofErr w:type="spellEnd"/>
      <w:r>
        <w:rPr>
          <w:color w:val="000000"/>
        </w:rPr>
        <w:t xml:space="preserve"> de la </w:t>
      </w:r>
      <w:proofErr w:type="spellStart"/>
      <w:r>
        <w:rPr>
          <w:color w:val="000000"/>
        </w:rPr>
        <w:t>elección</w:t>
      </w:r>
      <w:proofErr w:type="spellEnd"/>
      <w:r>
        <w:rPr>
          <w:color w:val="000000"/>
        </w:rPr>
        <w:t xml:space="preserve"> son </w:t>
      </w:r>
      <w:proofErr w:type="spellStart"/>
      <w:r>
        <w:rPr>
          <w:color w:val="000000"/>
        </w:rPr>
        <w:t>publicado</w:t>
      </w:r>
      <w:proofErr w:type="spellEnd"/>
      <w:r>
        <w:rPr>
          <w:color w:val="000000"/>
        </w:rPr>
        <w:t xml:space="preserve"> </w:t>
      </w:r>
      <w:proofErr w:type="spellStart"/>
      <w:r>
        <w:rPr>
          <w:color w:val="000000"/>
        </w:rPr>
        <w:t>en</w:t>
      </w:r>
      <w:proofErr w:type="spellEnd"/>
      <w:r>
        <w:rPr>
          <w:color w:val="000000"/>
        </w:rPr>
        <w:t xml:space="preserve"> el </w:t>
      </w:r>
      <w:proofErr w:type="spellStart"/>
      <w:r>
        <w:rPr>
          <w:color w:val="000000"/>
        </w:rPr>
        <w:t>sitio</w:t>
      </w:r>
      <w:proofErr w:type="spellEnd"/>
      <w:r>
        <w:rPr>
          <w:color w:val="000000"/>
        </w:rPr>
        <w:t xml:space="preserve"> web escolar.</w:t>
      </w:r>
    </w:p>
    <w:p w:rsidR="00244F64" w:rsidRDefault="00244F64">
      <w:pPr>
        <w:pStyle w:val="Normal1"/>
        <w:pBdr>
          <w:top w:val="nil"/>
          <w:left w:val="nil"/>
          <w:bottom w:val="nil"/>
          <w:right w:val="nil"/>
          <w:between w:val="nil"/>
        </w:pBdr>
        <w:spacing w:after="0" w:line="240" w:lineRule="auto"/>
        <w:rPr>
          <w:color w:val="000000"/>
        </w:rPr>
      </w:pP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June 11</w:t>
      </w:r>
      <w:r>
        <w:rPr>
          <w:b/>
          <w:color w:val="000000"/>
        </w:rPr>
        <w:t xml:space="preserve">: </w:t>
      </w:r>
      <w:r>
        <w:rPr>
          <w:color w:val="000000"/>
        </w:rPr>
        <w:t>At the regular Board meeting, the Board votes on approval of Election results.</w:t>
      </w: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 xml:space="preserve">12 de </w:t>
      </w:r>
      <w:proofErr w:type="spellStart"/>
      <w:r>
        <w:rPr>
          <w:b/>
          <w:color w:val="000000"/>
          <w:u w:val="single"/>
        </w:rPr>
        <w:t>junio</w:t>
      </w:r>
      <w:proofErr w:type="spellEnd"/>
      <w:r>
        <w:rPr>
          <w:b/>
          <w:color w:val="000000"/>
        </w:rPr>
        <w:t xml:space="preserve">: </w:t>
      </w:r>
      <w:proofErr w:type="spellStart"/>
      <w:r>
        <w:rPr>
          <w:color w:val="000000"/>
        </w:rPr>
        <w:t>En</w:t>
      </w:r>
      <w:proofErr w:type="spellEnd"/>
      <w:r>
        <w:rPr>
          <w:color w:val="000000"/>
        </w:rPr>
        <w:t xml:space="preserve"> la </w:t>
      </w:r>
      <w:proofErr w:type="spellStart"/>
      <w:r>
        <w:rPr>
          <w:color w:val="000000"/>
        </w:rPr>
        <w:t>reunión</w:t>
      </w:r>
      <w:proofErr w:type="spellEnd"/>
      <w:r>
        <w:rPr>
          <w:color w:val="000000"/>
        </w:rPr>
        <w:t xml:space="preserve"> </w:t>
      </w:r>
      <w:proofErr w:type="spellStart"/>
      <w:r>
        <w:rPr>
          <w:color w:val="000000"/>
        </w:rPr>
        <w:t>ordinaria</w:t>
      </w:r>
      <w:proofErr w:type="spellEnd"/>
      <w:r>
        <w:rPr>
          <w:color w:val="000000"/>
        </w:rPr>
        <w:t xml:space="preserve"> de la Junta </w:t>
      </w:r>
      <w:proofErr w:type="spellStart"/>
      <w:r>
        <w:rPr>
          <w:color w:val="000000"/>
        </w:rPr>
        <w:t>Directiva</w:t>
      </w:r>
      <w:proofErr w:type="spellEnd"/>
      <w:r>
        <w:rPr>
          <w:color w:val="000000"/>
        </w:rPr>
        <w:t xml:space="preserve">, la Junta </w:t>
      </w:r>
      <w:proofErr w:type="spellStart"/>
      <w:r>
        <w:rPr>
          <w:color w:val="000000"/>
        </w:rPr>
        <w:t>Directiva</w:t>
      </w:r>
      <w:proofErr w:type="spellEnd"/>
      <w:r>
        <w:rPr>
          <w:color w:val="000000"/>
        </w:rPr>
        <w:t xml:space="preserve"> </w:t>
      </w:r>
      <w:proofErr w:type="spellStart"/>
      <w:r>
        <w:rPr>
          <w:color w:val="000000"/>
        </w:rPr>
        <w:t>vota</w:t>
      </w:r>
      <w:proofErr w:type="spellEnd"/>
      <w:r>
        <w:rPr>
          <w:color w:val="000000"/>
        </w:rPr>
        <w:t xml:space="preserve"> </w:t>
      </w:r>
      <w:proofErr w:type="spellStart"/>
      <w:r>
        <w:rPr>
          <w:color w:val="000000"/>
        </w:rPr>
        <w:t>sobre</w:t>
      </w:r>
      <w:proofErr w:type="spellEnd"/>
      <w:r>
        <w:rPr>
          <w:color w:val="000000"/>
        </w:rPr>
        <w:t xml:space="preserve"> la </w:t>
      </w:r>
      <w:proofErr w:type="spellStart"/>
      <w:r>
        <w:rPr>
          <w:color w:val="000000"/>
        </w:rPr>
        <w:t>aprobación</w:t>
      </w:r>
      <w:proofErr w:type="spellEnd"/>
      <w:r>
        <w:rPr>
          <w:color w:val="000000"/>
        </w:rPr>
        <w:t xml:space="preserve"> de </w:t>
      </w:r>
      <w:proofErr w:type="spellStart"/>
      <w:r>
        <w:rPr>
          <w:color w:val="000000"/>
        </w:rPr>
        <w:t>los</w:t>
      </w:r>
      <w:proofErr w:type="spellEnd"/>
      <w:r>
        <w:rPr>
          <w:color w:val="000000"/>
        </w:rPr>
        <w:t xml:space="preserve"> </w:t>
      </w:r>
      <w:proofErr w:type="spellStart"/>
      <w:r>
        <w:rPr>
          <w:color w:val="000000"/>
        </w:rPr>
        <w:t>resultados</w:t>
      </w:r>
      <w:proofErr w:type="spellEnd"/>
      <w:r>
        <w:rPr>
          <w:color w:val="000000"/>
        </w:rPr>
        <w:t xml:space="preserve"> de la </w:t>
      </w:r>
      <w:proofErr w:type="spellStart"/>
      <w:r>
        <w:rPr>
          <w:color w:val="000000"/>
        </w:rPr>
        <w:t>Elección</w:t>
      </w:r>
      <w:proofErr w:type="spellEnd"/>
      <w:r>
        <w:rPr>
          <w:color w:val="000000"/>
        </w:rPr>
        <w:t xml:space="preserve">. </w:t>
      </w:r>
    </w:p>
    <w:p w:rsidR="00244F64" w:rsidRDefault="00244F64">
      <w:pPr>
        <w:pStyle w:val="Normal1"/>
        <w:pBdr>
          <w:top w:val="nil"/>
          <w:left w:val="nil"/>
          <w:bottom w:val="nil"/>
          <w:right w:val="nil"/>
          <w:between w:val="nil"/>
        </w:pBdr>
        <w:spacing w:after="0" w:line="240" w:lineRule="auto"/>
        <w:rPr>
          <w:color w:val="000000"/>
        </w:rPr>
      </w:pP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July 1</w:t>
      </w:r>
      <w:r>
        <w:rPr>
          <w:b/>
          <w:color w:val="000000"/>
        </w:rPr>
        <w:t xml:space="preserve">: </w:t>
      </w:r>
      <w:r>
        <w:rPr>
          <w:color w:val="000000"/>
        </w:rPr>
        <w:t>New Board members begin term of office.</w:t>
      </w:r>
    </w:p>
    <w:p w:rsidR="00244F64" w:rsidRDefault="001E27BB">
      <w:pPr>
        <w:pStyle w:val="Normal1"/>
        <w:pBdr>
          <w:top w:val="nil"/>
          <w:left w:val="nil"/>
          <w:bottom w:val="nil"/>
          <w:right w:val="nil"/>
          <w:between w:val="nil"/>
        </w:pBdr>
        <w:spacing w:after="0" w:line="240" w:lineRule="auto"/>
        <w:rPr>
          <w:color w:val="000000"/>
        </w:rPr>
      </w:pPr>
      <w:r>
        <w:rPr>
          <w:b/>
          <w:color w:val="000000"/>
          <w:u w:val="single"/>
        </w:rPr>
        <w:t xml:space="preserve">1 de </w:t>
      </w:r>
      <w:proofErr w:type="spellStart"/>
      <w:proofErr w:type="gramStart"/>
      <w:r>
        <w:rPr>
          <w:b/>
          <w:color w:val="000000"/>
          <w:u w:val="single"/>
        </w:rPr>
        <w:t>julio</w:t>
      </w:r>
      <w:proofErr w:type="spellEnd"/>
      <w:proofErr w:type="gramEnd"/>
      <w:r>
        <w:rPr>
          <w:b/>
          <w:color w:val="000000"/>
        </w:rPr>
        <w:t xml:space="preserve">: </w:t>
      </w:r>
      <w:proofErr w:type="spellStart"/>
      <w:r>
        <w:rPr>
          <w:color w:val="000000"/>
        </w:rPr>
        <w:t>Nuevos</w:t>
      </w:r>
      <w:proofErr w:type="spellEnd"/>
      <w:r>
        <w:rPr>
          <w:color w:val="000000"/>
        </w:rPr>
        <w:t xml:space="preserve"> </w:t>
      </w:r>
      <w:proofErr w:type="spellStart"/>
      <w:r>
        <w:rPr>
          <w:color w:val="000000"/>
        </w:rPr>
        <w:t>miembros</w:t>
      </w:r>
      <w:proofErr w:type="spellEnd"/>
      <w:r>
        <w:rPr>
          <w:color w:val="000000"/>
        </w:rPr>
        <w:t xml:space="preserve"> de la Junta </w:t>
      </w:r>
      <w:proofErr w:type="spellStart"/>
      <w:r>
        <w:rPr>
          <w:color w:val="000000"/>
        </w:rPr>
        <w:t>Directiva</w:t>
      </w:r>
      <w:proofErr w:type="spellEnd"/>
      <w:r>
        <w:rPr>
          <w:color w:val="000000"/>
        </w:rPr>
        <w:t xml:space="preserve"> </w:t>
      </w:r>
      <w:proofErr w:type="spellStart"/>
      <w:r>
        <w:rPr>
          <w:color w:val="000000"/>
        </w:rPr>
        <w:t>inician</w:t>
      </w:r>
      <w:proofErr w:type="spellEnd"/>
      <w:r>
        <w:rPr>
          <w:color w:val="000000"/>
        </w:rPr>
        <w:t xml:space="preserve"> </w:t>
      </w:r>
      <w:proofErr w:type="spellStart"/>
      <w:r>
        <w:rPr>
          <w:color w:val="000000"/>
        </w:rPr>
        <w:t>mandato</w:t>
      </w:r>
      <w:proofErr w:type="spellEnd"/>
      <w:r>
        <w:rPr>
          <w:color w:val="000000"/>
        </w:rPr>
        <w:t>.</w:t>
      </w:r>
    </w:p>
    <w:p w:rsidR="00244F64" w:rsidRDefault="00244F64">
      <w:pPr>
        <w:pStyle w:val="Normal1"/>
        <w:pBdr>
          <w:top w:val="nil"/>
          <w:left w:val="nil"/>
          <w:bottom w:val="nil"/>
          <w:right w:val="nil"/>
          <w:between w:val="nil"/>
        </w:pBdr>
        <w:spacing w:after="0" w:line="240" w:lineRule="auto"/>
        <w:rPr>
          <w:color w:val="000000"/>
        </w:rPr>
      </w:pPr>
    </w:p>
    <w:p w:rsidR="00244F64" w:rsidRDefault="00244F64">
      <w:pPr>
        <w:pStyle w:val="Normal1"/>
      </w:pPr>
    </w:p>
    <w:sectPr w:rsidR="00244F64">
      <w:pgSz w:w="12240" w:h="15840"/>
      <w:pgMar w:top="270" w:right="180" w:bottom="0" w:left="5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55628"/>
    <w:multiLevelType w:val="multilevel"/>
    <w:tmpl w:val="28FC9622"/>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o"/>
      <w:lvlJc w:val="left"/>
      <w:pPr>
        <w:ind w:left="1800" w:hanging="360"/>
      </w:pPr>
      <w:rPr>
        <w:rFonts w:ascii="Courier New" w:eastAsia="Courier New" w:hAnsi="Courier New" w:cs="Courier New"/>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Noto Sans Symbols" w:eastAsia="Noto Sans Symbols" w:hAnsi="Noto Sans Symbols" w:cs="Noto Sans Symbols"/>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o"/>
      <w:lvlJc w:val="left"/>
      <w:pPr>
        <w:ind w:left="4680" w:hanging="360"/>
      </w:pPr>
      <w:rPr>
        <w:rFonts w:ascii="Courier New" w:eastAsia="Courier New" w:hAnsi="Courier New" w:cs="Courier New"/>
      </w:rPr>
    </w:lvl>
    <w:lvl w:ilvl="7">
      <w:start w:val="1"/>
      <w:numFmt w:val="bullet"/>
      <w:lvlText w:val="▪"/>
      <w:lvlJc w:val="left"/>
      <w:pPr>
        <w:ind w:left="5400" w:hanging="360"/>
      </w:pPr>
      <w:rPr>
        <w:rFonts w:ascii="Noto Sans Symbols" w:eastAsia="Noto Sans Symbols" w:hAnsi="Noto Sans Symbols" w:cs="Noto Sans Symbols"/>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244F64"/>
    <w:rsid w:val="001E27BB"/>
    <w:rsid w:val="00244F64"/>
    <w:rsid w:val="00DC5889"/>
    <w:rsid w:val="00E97810"/>
    <w:rsid w:val="00F92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0787A91-7D6A-4299-A101-B9FA19AAC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Cielo Vista Charter</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Geyer, Jennifer (jgeyer@psusd.us)</cp:lastModifiedBy>
  <cp:revision>4</cp:revision>
  <dcterms:created xsi:type="dcterms:W3CDTF">2019-01-30T22:53:00Z</dcterms:created>
  <dcterms:modified xsi:type="dcterms:W3CDTF">2019-03-28T16:28:00Z</dcterms:modified>
</cp:coreProperties>
</file>